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98DAD" w14:textId="7FB2B902" w:rsidR="00F65318" w:rsidRPr="00C34743" w:rsidRDefault="00AA38EF" w:rsidP="00C34743">
      <w:pPr>
        <w:pStyle w:val="Nagwek1"/>
        <w:spacing w:before="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34743">
        <w:rPr>
          <w:rFonts w:ascii="Arial" w:hAnsi="Arial" w:cs="Arial"/>
          <w:b/>
          <w:color w:val="auto"/>
          <w:sz w:val="22"/>
          <w:szCs w:val="22"/>
        </w:rPr>
        <w:t xml:space="preserve">UCHWAŁA NR </w:t>
      </w:r>
      <w:r w:rsidR="00FA09A5">
        <w:rPr>
          <w:rFonts w:ascii="Arial" w:hAnsi="Arial" w:cs="Arial"/>
          <w:b/>
          <w:color w:val="auto"/>
          <w:sz w:val="22"/>
          <w:szCs w:val="22"/>
        </w:rPr>
        <w:t>573</w:t>
      </w:r>
      <w:r w:rsidRPr="00C34743">
        <w:rPr>
          <w:rFonts w:ascii="Arial" w:hAnsi="Arial" w:cs="Arial"/>
          <w:b/>
          <w:color w:val="auto"/>
          <w:sz w:val="22"/>
          <w:szCs w:val="22"/>
        </w:rPr>
        <w:t>/</w:t>
      </w:r>
      <w:r w:rsidR="00FA09A5">
        <w:rPr>
          <w:rFonts w:ascii="Arial" w:hAnsi="Arial" w:cs="Arial"/>
          <w:b/>
          <w:color w:val="auto"/>
          <w:sz w:val="22"/>
          <w:szCs w:val="22"/>
        </w:rPr>
        <w:t>12226</w:t>
      </w:r>
      <w:r w:rsidRPr="00C34743">
        <w:rPr>
          <w:rFonts w:ascii="Arial" w:hAnsi="Arial" w:cs="Arial"/>
          <w:b/>
          <w:color w:val="auto"/>
          <w:sz w:val="22"/>
          <w:szCs w:val="22"/>
        </w:rPr>
        <w:t>/</w:t>
      </w:r>
      <w:r w:rsidR="00F65318" w:rsidRPr="00C34743">
        <w:rPr>
          <w:rFonts w:ascii="Arial" w:hAnsi="Arial" w:cs="Arial"/>
          <w:b/>
          <w:color w:val="auto"/>
          <w:sz w:val="22"/>
          <w:szCs w:val="22"/>
        </w:rPr>
        <w:t>2</w:t>
      </w:r>
      <w:r w:rsidR="005F2872" w:rsidRPr="00C34743">
        <w:rPr>
          <w:rFonts w:ascii="Arial" w:hAnsi="Arial" w:cs="Arial"/>
          <w:b/>
          <w:color w:val="auto"/>
          <w:sz w:val="22"/>
          <w:szCs w:val="22"/>
        </w:rPr>
        <w:t>4</w:t>
      </w:r>
      <w:r w:rsidR="00C34743" w:rsidRPr="00C34743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C34743" w:rsidRPr="00C34743">
        <w:rPr>
          <w:rFonts w:ascii="Arial" w:hAnsi="Arial" w:cs="Arial"/>
          <w:b/>
          <w:color w:val="auto"/>
          <w:sz w:val="22"/>
          <w:szCs w:val="22"/>
        </w:rPr>
        <w:br/>
      </w:r>
      <w:r w:rsidRPr="00C34743">
        <w:rPr>
          <w:rFonts w:ascii="Arial" w:hAnsi="Arial" w:cs="Arial"/>
          <w:b/>
          <w:color w:val="auto"/>
          <w:sz w:val="22"/>
          <w:szCs w:val="22"/>
        </w:rPr>
        <w:t>ZARZĄDU WOJEWÓDZTWA PODKARPACKIEGO</w:t>
      </w:r>
      <w:r w:rsidR="00C34743" w:rsidRPr="00C34743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C34743" w:rsidRPr="00C34743">
        <w:rPr>
          <w:rFonts w:ascii="Arial" w:hAnsi="Arial" w:cs="Arial"/>
          <w:b/>
          <w:color w:val="auto"/>
          <w:sz w:val="22"/>
          <w:szCs w:val="22"/>
        </w:rPr>
        <w:br/>
      </w:r>
      <w:r w:rsidRPr="00C34743">
        <w:rPr>
          <w:rFonts w:ascii="Arial" w:hAnsi="Arial" w:cs="Arial"/>
          <w:b/>
          <w:color w:val="auto"/>
          <w:sz w:val="22"/>
          <w:szCs w:val="22"/>
        </w:rPr>
        <w:t>W RZESZOWIE</w:t>
      </w:r>
      <w:r w:rsidR="00C34743" w:rsidRPr="00C34743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C34743" w:rsidRPr="00C34743">
        <w:rPr>
          <w:rFonts w:ascii="Arial" w:hAnsi="Arial" w:cs="Arial"/>
          <w:b/>
          <w:color w:val="auto"/>
          <w:sz w:val="22"/>
          <w:szCs w:val="22"/>
        </w:rPr>
        <w:br/>
      </w:r>
      <w:r w:rsidR="00F65318" w:rsidRPr="00C34743">
        <w:rPr>
          <w:rFonts w:ascii="Arial" w:hAnsi="Arial" w:cs="Arial"/>
          <w:snapToGrid w:val="0"/>
          <w:color w:val="000000" w:themeColor="text1"/>
          <w:sz w:val="22"/>
          <w:szCs w:val="22"/>
          <w:lang w:eastAsia="pl-PL"/>
        </w:rPr>
        <w:t xml:space="preserve">z dnia </w:t>
      </w:r>
      <w:r w:rsidR="00FA09A5">
        <w:rPr>
          <w:rFonts w:ascii="Arial" w:hAnsi="Arial" w:cs="Arial"/>
          <w:snapToGrid w:val="0"/>
          <w:color w:val="000000" w:themeColor="text1"/>
          <w:sz w:val="22"/>
          <w:szCs w:val="22"/>
          <w:lang w:eastAsia="pl-PL"/>
        </w:rPr>
        <w:t>28 lutego</w:t>
      </w:r>
      <w:r w:rsidR="00F65318" w:rsidRPr="00C34743">
        <w:rPr>
          <w:rFonts w:ascii="Arial" w:hAnsi="Arial" w:cs="Arial"/>
          <w:snapToGrid w:val="0"/>
          <w:color w:val="000000" w:themeColor="text1"/>
          <w:sz w:val="22"/>
          <w:szCs w:val="22"/>
          <w:lang w:eastAsia="pl-PL"/>
        </w:rPr>
        <w:t xml:space="preserve"> 202</w:t>
      </w:r>
      <w:r w:rsidR="005F2872" w:rsidRPr="00C34743">
        <w:rPr>
          <w:rFonts w:ascii="Arial" w:hAnsi="Arial" w:cs="Arial"/>
          <w:snapToGrid w:val="0"/>
          <w:color w:val="000000" w:themeColor="text1"/>
          <w:sz w:val="22"/>
          <w:szCs w:val="22"/>
          <w:lang w:eastAsia="pl-PL"/>
        </w:rPr>
        <w:t>4</w:t>
      </w:r>
      <w:r w:rsidR="00F65318" w:rsidRPr="00C34743">
        <w:rPr>
          <w:rFonts w:ascii="Arial" w:hAnsi="Arial" w:cs="Arial"/>
          <w:snapToGrid w:val="0"/>
          <w:color w:val="000000" w:themeColor="text1"/>
          <w:sz w:val="22"/>
          <w:szCs w:val="22"/>
          <w:lang w:eastAsia="pl-PL"/>
        </w:rPr>
        <w:t xml:space="preserve"> r.</w:t>
      </w:r>
    </w:p>
    <w:p w14:paraId="596D02FC" w14:textId="77777777" w:rsidR="003E25A2" w:rsidRPr="00C34743" w:rsidRDefault="005F2872" w:rsidP="00C34743">
      <w:pPr>
        <w:jc w:val="center"/>
        <w:rPr>
          <w:rFonts w:ascii="Arial" w:hAnsi="Arial" w:cs="Arial"/>
          <w:b/>
        </w:rPr>
      </w:pPr>
      <w:r w:rsidRPr="00C34743">
        <w:rPr>
          <w:rFonts w:ascii="Arial" w:hAnsi="Arial" w:cs="Arial"/>
          <w:b/>
        </w:rPr>
        <w:t xml:space="preserve">w sprawie </w:t>
      </w:r>
      <w:bookmarkStart w:id="0" w:name="_Hlk158976853"/>
      <w:r w:rsidR="002A3672" w:rsidRPr="00C34743">
        <w:rPr>
          <w:rFonts w:ascii="Arial" w:hAnsi="Arial" w:cs="Arial"/>
          <w:b/>
        </w:rPr>
        <w:t xml:space="preserve">przyjęcia </w:t>
      </w:r>
      <w:r w:rsidR="003706E1" w:rsidRPr="00C34743">
        <w:rPr>
          <w:rFonts w:ascii="Arial" w:hAnsi="Arial" w:cs="Arial"/>
          <w:b/>
        </w:rPr>
        <w:t xml:space="preserve">Raportu z wypełnienia przez Województwo Podkarpackie warunku podstawowego pn. </w:t>
      </w:r>
      <w:r w:rsidR="002A3672" w:rsidRPr="00C34743">
        <w:rPr>
          <w:rFonts w:ascii="Arial" w:hAnsi="Arial" w:cs="Arial"/>
          <w:b/>
        </w:rPr>
        <w:t xml:space="preserve">Kompleksowe planowanie transportu na odpowiednim poziomie (tematyczny warunek podstawowy w ramach Celu Polityki </w:t>
      </w:r>
      <w:r w:rsidR="00406B1C" w:rsidRPr="00C34743">
        <w:rPr>
          <w:rFonts w:ascii="Arial" w:hAnsi="Arial" w:cs="Arial"/>
          <w:b/>
        </w:rPr>
        <w:t>3. Lepiej połączona Europa dzięki zwiększeniu mobilności</w:t>
      </w:r>
      <w:r w:rsidR="002A3672" w:rsidRPr="00C34743">
        <w:rPr>
          <w:rFonts w:ascii="Arial" w:hAnsi="Arial" w:cs="Arial"/>
          <w:b/>
        </w:rPr>
        <w:t>)</w:t>
      </w:r>
      <w:r w:rsidR="003706E1" w:rsidRPr="00C34743">
        <w:rPr>
          <w:rFonts w:ascii="Arial" w:hAnsi="Arial" w:cs="Arial"/>
          <w:b/>
        </w:rPr>
        <w:t xml:space="preserve"> w ramach Polityki Spójności 2021-2027</w:t>
      </w:r>
      <w:bookmarkEnd w:id="0"/>
    </w:p>
    <w:p w14:paraId="461865EC" w14:textId="77777777" w:rsidR="00AA38EF" w:rsidRPr="00C34743" w:rsidRDefault="004E2CB6" w:rsidP="00C34743">
      <w:pPr>
        <w:spacing w:after="120"/>
        <w:rPr>
          <w:rFonts w:ascii="Arial" w:eastAsia="Times New Roman" w:hAnsi="Arial" w:cs="Arial"/>
          <w:color w:val="000000" w:themeColor="text1"/>
          <w:lang w:eastAsia="pl-PL"/>
        </w:rPr>
      </w:pPr>
      <w:r w:rsidRPr="00C34743">
        <w:rPr>
          <w:rFonts w:ascii="Arial" w:eastAsia="Times New Roman" w:hAnsi="Arial" w:cs="Arial"/>
          <w:lang w:eastAsia="pl-PL"/>
        </w:rPr>
        <w:t xml:space="preserve">Działając na podstawie art. 15 ust. 1 i ust. 2 Rozporządzenia Parlamentu Europejskiego </w:t>
      </w:r>
      <w:r w:rsidR="00C34743">
        <w:rPr>
          <w:rFonts w:ascii="Arial" w:eastAsia="Times New Roman" w:hAnsi="Arial" w:cs="Arial"/>
          <w:lang w:eastAsia="pl-PL"/>
        </w:rPr>
        <w:br/>
      </w:r>
      <w:r w:rsidRPr="00C34743">
        <w:rPr>
          <w:rFonts w:ascii="Arial" w:eastAsia="Times New Roman" w:hAnsi="Arial" w:cs="Arial"/>
          <w:lang w:eastAsia="pl-PL"/>
        </w:rPr>
        <w:t xml:space="preserve">i Rady (UE) 2021/1060 z dnia 24 czerwca 2021 r. ustanawiającego wspólne przepisy dotyczące Europejskiego Funduszu Rozwoju Regionalnego, Europejskiego Funduszu Społecznego Plus, Funduszu Spójności, Funduszu na rzecz Sprawiedliwej Transformacji </w:t>
      </w:r>
      <w:r w:rsidR="00C34743">
        <w:rPr>
          <w:rFonts w:ascii="Arial" w:eastAsia="Times New Roman" w:hAnsi="Arial" w:cs="Arial"/>
          <w:lang w:eastAsia="pl-PL"/>
        </w:rPr>
        <w:br/>
      </w:r>
      <w:r w:rsidRPr="00C34743">
        <w:rPr>
          <w:rFonts w:ascii="Arial" w:eastAsia="Times New Roman" w:hAnsi="Arial" w:cs="Arial"/>
          <w:lang w:eastAsia="pl-PL"/>
        </w:rPr>
        <w:t>i Europejskiego Funduszu Morskiego, Rybackiego i Akwakultury, a także przepisy finansow</w:t>
      </w:r>
      <w:r w:rsidR="00E01849" w:rsidRPr="00C34743">
        <w:rPr>
          <w:rFonts w:ascii="Arial" w:eastAsia="Times New Roman" w:hAnsi="Arial" w:cs="Arial"/>
          <w:lang w:eastAsia="pl-PL"/>
        </w:rPr>
        <w:t>e</w:t>
      </w:r>
      <w:r w:rsidRPr="00C34743">
        <w:rPr>
          <w:rFonts w:ascii="Arial" w:eastAsia="Times New Roman" w:hAnsi="Arial" w:cs="Arial"/>
          <w:lang w:eastAsia="pl-PL"/>
        </w:rPr>
        <w:t xml:space="preserve"> na potrzeby tych funduszy oraz na potrzeby Funduszu Azylu, Migracji </w:t>
      </w:r>
      <w:r w:rsidRPr="00C34743">
        <w:rPr>
          <w:rFonts w:ascii="Arial" w:eastAsia="Times New Roman" w:hAnsi="Arial" w:cs="Arial"/>
          <w:color w:val="000000" w:themeColor="text1"/>
          <w:lang w:eastAsia="pl-PL"/>
        </w:rPr>
        <w:t>i Integracji, Funduszu Bezpieczeństwa Wewnętrznego i Instrumentu Wsparcia Finansowego na rzecz Zarządzania Granicami i Polityki Wizowej (Dz.U.UE.L.2021.231.159</w:t>
      </w:r>
      <w:r w:rsidR="00E01849" w:rsidRPr="00C34743">
        <w:rPr>
          <w:rFonts w:ascii="Arial" w:eastAsia="Times New Roman" w:hAnsi="Arial" w:cs="Arial"/>
          <w:color w:val="000000" w:themeColor="text1"/>
          <w:lang w:eastAsia="pl-PL"/>
        </w:rPr>
        <w:t xml:space="preserve"> z </w:t>
      </w:r>
      <w:proofErr w:type="spellStart"/>
      <w:r w:rsidR="00E01849" w:rsidRPr="00C34743">
        <w:rPr>
          <w:rFonts w:ascii="Arial" w:eastAsia="Times New Roman" w:hAnsi="Arial" w:cs="Arial"/>
          <w:color w:val="000000" w:themeColor="text1"/>
          <w:lang w:eastAsia="pl-PL"/>
        </w:rPr>
        <w:t>późn</w:t>
      </w:r>
      <w:proofErr w:type="spellEnd"/>
      <w:r w:rsidR="00E01849" w:rsidRPr="00C34743">
        <w:rPr>
          <w:rFonts w:ascii="Arial" w:eastAsia="Times New Roman" w:hAnsi="Arial" w:cs="Arial"/>
          <w:color w:val="000000" w:themeColor="text1"/>
          <w:lang w:eastAsia="pl-PL"/>
        </w:rPr>
        <w:t>. zm.</w:t>
      </w:r>
      <w:r w:rsidRPr="00C34743">
        <w:rPr>
          <w:rFonts w:ascii="Arial" w:eastAsia="Times New Roman" w:hAnsi="Arial" w:cs="Arial"/>
          <w:color w:val="000000" w:themeColor="text1"/>
          <w:lang w:eastAsia="pl-PL"/>
        </w:rPr>
        <w:t>)</w:t>
      </w:r>
      <w:r w:rsidR="00D949D4" w:rsidRPr="00C34743">
        <w:rPr>
          <w:rFonts w:ascii="Arial" w:eastAsia="Times New Roman" w:hAnsi="Arial" w:cs="Arial"/>
          <w:color w:val="000000" w:themeColor="text1"/>
          <w:lang w:eastAsia="pl-PL"/>
        </w:rPr>
        <w:t>,</w:t>
      </w:r>
      <w:r w:rsidRPr="00C34743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157284" w:rsidRPr="00C34743">
        <w:rPr>
          <w:rFonts w:ascii="Arial" w:eastAsia="Times New Roman" w:hAnsi="Arial" w:cs="Arial"/>
          <w:color w:val="000000" w:themeColor="text1"/>
          <w:lang w:eastAsia="pl-PL"/>
        </w:rPr>
        <w:t xml:space="preserve">art. 11 ust. 3 </w:t>
      </w:r>
      <w:r w:rsidRPr="00C34743">
        <w:rPr>
          <w:rFonts w:ascii="Arial" w:eastAsia="Times New Roman" w:hAnsi="Arial" w:cs="Arial"/>
          <w:color w:val="000000" w:themeColor="text1"/>
          <w:lang w:eastAsia="pl-PL"/>
        </w:rPr>
        <w:t xml:space="preserve">ustawy </w:t>
      </w:r>
      <w:r w:rsidR="00C34743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C34743">
        <w:rPr>
          <w:rFonts w:ascii="Arial" w:eastAsia="Times New Roman" w:hAnsi="Arial" w:cs="Arial"/>
          <w:color w:val="000000" w:themeColor="text1"/>
          <w:lang w:eastAsia="pl-PL"/>
        </w:rPr>
        <w:t>z dnia 5 czerwca 1998 r. o samorządzie województwa (</w:t>
      </w:r>
      <w:proofErr w:type="spellStart"/>
      <w:r w:rsidR="004D554A" w:rsidRPr="00C34743">
        <w:rPr>
          <w:rFonts w:ascii="Arial" w:eastAsia="Times New Roman" w:hAnsi="Arial" w:cs="Arial"/>
          <w:color w:val="000000" w:themeColor="text1"/>
          <w:lang w:eastAsia="pl-PL"/>
        </w:rPr>
        <w:t>t.j</w:t>
      </w:r>
      <w:proofErr w:type="spellEnd"/>
      <w:r w:rsidR="004D554A" w:rsidRPr="00C34743">
        <w:rPr>
          <w:rFonts w:ascii="Arial" w:eastAsia="Times New Roman" w:hAnsi="Arial" w:cs="Arial"/>
          <w:color w:val="000000" w:themeColor="text1"/>
          <w:lang w:eastAsia="pl-PL"/>
        </w:rPr>
        <w:t xml:space="preserve">. </w:t>
      </w:r>
      <w:r w:rsidRPr="00C34743">
        <w:rPr>
          <w:rFonts w:ascii="Arial" w:eastAsia="Times New Roman" w:hAnsi="Arial" w:cs="Arial"/>
          <w:color w:val="000000" w:themeColor="text1"/>
          <w:lang w:eastAsia="pl-PL"/>
        </w:rPr>
        <w:t xml:space="preserve">Dz.U. z 2022 r., poz. </w:t>
      </w:r>
      <w:r w:rsidR="004D554A" w:rsidRPr="00C34743">
        <w:rPr>
          <w:rFonts w:ascii="Arial" w:eastAsia="Times New Roman" w:hAnsi="Arial" w:cs="Arial"/>
          <w:color w:val="000000" w:themeColor="text1"/>
          <w:lang w:eastAsia="pl-PL"/>
        </w:rPr>
        <w:t xml:space="preserve">2094 z </w:t>
      </w:r>
      <w:proofErr w:type="spellStart"/>
      <w:r w:rsidR="004D554A" w:rsidRPr="00C34743">
        <w:rPr>
          <w:rFonts w:ascii="Arial" w:eastAsia="Times New Roman" w:hAnsi="Arial" w:cs="Arial"/>
          <w:color w:val="000000" w:themeColor="text1"/>
          <w:lang w:eastAsia="pl-PL"/>
        </w:rPr>
        <w:t>późn</w:t>
      </w:r>
      <w:proofErr w:type="spellEnd"/>
      <w:r w:rsidR="004D554A" w:rsidRPr="00C34743">
        <w:rPr>
          <w:rFonts w:ascii="Arial" w:eastAsia="Times New Roman" w:hAnsi="Arial" w:cs="Arial"/>
          <w:color w:val="000000" w:themeColor="text1"/>
          <w:lang w:eastAsia="pl-PL"/>
        </w:rPr>
        <w:t>. zm.</w:t>
      </w:r>
      <w:r w:rsidRPr="00C34743">
        <w:rPr>
          <w:rFonts w:ascii="Arial" w:eastAsia="Times New Roman" w:hAnsi="Arial" w:cs="Arial"/>
          <w:color w:val="000000" w:themeColor="text1"/>
          <w:lang w:eastAsia="pl-PL"/>
        </w:rPr>
        <w:t>)</w:t>
      </w:r>
      <w:r w:rsidR="00D949D4" w:rsidRPr="00C34743">
        <w:rPr>
          <w:rFonts w:ascii="Arial" w:eastAsia="Times New Roman" w:hAnsi="Arial" w:cs="Arial"/>
          <w:color w:val="000000" w:themeColor="text1"/>
          <w:lang w:eastAsia="pl-PL"/>
        </w:rPr>
        <w:t>,</w:t>
      </w:r>
      <w:r w:rsidRPr="00C34743">
        <w:rPr>
          <w:rFonts w:ascii="Arial" w:eastAsia="Times New Roman" w:hAnsi="Arial" w:cs="Arial"/>
          <w:color w:val="000000" w:themeColor="text1"/>
          <w:lang w:eastAsia="pl-PL"/>
        </w:rPr>
        <w:t xml:space="preserve"> art. 15 ust. 4 pkt 2 ustawy z dnia 6 grudnia 2006 r. o zasadach prowadzenia polityki rozwoju (</w:t>
      </w:r>
      <w:proofErr w:type="spellStart"/>
      <w:r w:rsidR="0068331D" w:rsidRPr="00C34743">
        <w:rPr>
          <w:rFonts w:ascii="Arial" w:eastAsia="Times New Roman" w:hAnsi="Arial" w:cs="Arial"/>
          <w:color w:val="000000" w:themeColor="text1"/>
          <w:lang w:eastAsia="pl-PL"/>
        </w:rPr>
        <w:t>t.j</w:t>
      </w:r>
      <w:proofErr w:type="spellEnd"/>
      <w:r w:rsidR="0068331D" w:rsidRPr="00C34743">
        <w:rPr>
          <w:rFonts w:ascii="Arial" w:eastAsia="Times New Roman" w:hAnsi="Arial" w:cs="Arial"/>
          <w:color w:val="000000" w:themeColor="text1"/>
          <w:lang w:eastAsia="pl-PL"/>
        </w:rPr>
        <w:t xml:space="preserve">. </w:t>
      </w:r>
      <w:r w:rsidRPr="00C34743">
        <w:rPr>
          <w:rFonts w:ascii="Arial" w:eastAsia="Times New Roman" w:hAnsi="Arial" w:cs="Arial"/>
          <w:color w:val="000000" w:themeColor="text1"/>
          <w:lang w:eastAsia="pl-PL"/>
        </w:rPr>
        <w:t>Dz.U. z 202</w:t>
      </w:r>
      <w:r w:rsidR="0068331D" w:rsidRPr="00C34743">
        <w:rPr>
          <w:rFonts w:ascii="Arial" w:eastAsia="Times New Roman" w:hAnsi="Arial" w:cs="Arial"/>
          <w:color w:val="000000" w:themeColor="text1"/>
          <w:lang w:eastAsia="pl-PL"/>
        </w:rPr>
        <w:t>3</w:t>
      </w:r>
      <w:r w:rsidRPr="00C34743">
        <w:rPr>
          <w:rFonts w:ascii="Arial" w:eastAsia="Times New Roman" w:hAnsi="Arial" w:cs="Arial"/>
          <w:color w:val="000000" w:themeColor="text1"/>
          <w:lang w:eastAsia="pl-PL"/>
        </w:rPr>
        <w:t xml:space="preserve"> r.</w:t>
      </w:r>
      <w:r w:rsidR="0068331D" w:rsidRPr="00C34743">
        <w:rPr>
          <w:rFonts w:ascii="Arial" w:eastAsia="Times New Roman" w:hAnsi="Arial" w:cs="Arial"/>
          <w:color w:val="000000" w:themeColor="text1"/>
          <w:lang w:eastAsia="pl-PL"/>
        </w:rPr>
        <w:t xml:space="preserve"> poz. 1259</w:t>
      </w:r>
      <w:r w:rsidR="004D554A" w:rsidRPr="00C34743">
        <w:rPr>
          <w:rFonts w:ascii="Arial" w:eastAsia="Times New Roman" w:hAnsi="Arial" w:cs="Arial"/>
          <w:color w:val="000000" w:themeColor="text1"/>
          <w:lang w:eastAsia="pl-PL"/>
        </w:rPr>
        <w:t xml:space="preserve"> z </w:t>
      </w:r>
      <w:proofErr w:type="spellStart"/>
      <w:r w:rsidR="004D554A" w:rsidRPr="00C34743">
        <w:rPr>
          <w:rFonts w:ascii="Arial" w:eastAsia="Times New Roman" w:hAnsi="Arial" w:cs="Arial"/>
          <w:color w:val="000000" w:themeColor="text1"/>
          <w:lang w:eastAsia="pl-PL"/>
        </w:rPr>
        <w:t>późn</w:t>
      </w:r>
      <w:proofErr w:type="spellEnd"/>
      <w:r w:rsidR="004D554A" w:rsidRPr="00C34743">
        <w:rPr>
          <w:rFonts w:ascii="Arial" w:eastAsia="Times New Roman" w:hAnsi="Arial" w:cs="Arial"/>
          <w:color w:val="000000" w:themeColor="text1"/>
          <w:lang w:eastAsia="pl-PL"/>
        </w:rPr>
        <w:t>. zm.</w:t>
      </w:r>
      <w:r w:rsidR="0068331D" w:rsidRPr="00C34743">
        <w:rPr>
          <w:rFonts w:ascii="Arial" w:eastAsia="Times New Roman" w:hAnsi="Arial" w:cs="Arial"/>
          <w:color w:val="000000" w:themeColor="text1"/>
          <w:lang w:eastAsia="pl-PL"/>
        </w:rPr>
        <w:t>)</w:t>
      </w:r>
      <w:r w:rsidR="00D949D4" w:rsidRPr="00C34743">
        <w:rPr>
          <w:rFonts w:ascii="Arial" w:eastAsia="Times New Roman" w:hAnsi="Arial" w:cs="Arial"/>
          <w:color w:val="000000" w:themeColor="text1"/>
          <w:lang w:eastAsia="pl-PL"/>
        </w:rPr>
        <w:t>,</w:t>
      </w:r>
    </w:p>
    <w:p w14:paraId="310AE98C" w14:textId="77777777" w:rsidR="00AA38EF" w:rsidRPr="00C34743" w:rsidRDefault="00AA38EF" w:rsidP="00C34743">
      <w:pPr>
        <w:spacing w:after="0"/>
        <w:jc w:val="center"/>
        <w:rPr>
          <w:rFonts w:ascii="Arial" w:hAnsi="Arial" w:cs="Arial"/>
          <w:b/>
        </w:rPr>
      </w:pPr>
      <w:r w:rsidRPr="00C34743">
        <w:rPr>
          <w:rFonts w:ascii="Arial" w:hAnsi="Arial" w:cs="Arial"/>
          <w:b/>
        </w:rPr>
        <w:t>Zarząd Województwa Podkarpackiego w Rzeszowie</w:t>
      </w:r>
    </w:p>
    <w:p w14:paraId="0AAE7F66" w14:textId="77777777" w:rsidR="00AA38EF" w:rsidRPr="00C34743" w:rsidRDefault="00AA38EF" w:rsidP="00C34743">
      <w:pPr>
        <w:spacing w:after="120"/>
        <w:jc w:val="center"/>
        <w:rPr>
          <w:rFonts w:ascii="Arial" w:hAnsi="Arial" w:cs="Arial"/>
          <w:b/>
        </w:rPr>
      </w:pPr>
      <w:r w:rsidRPr="00C34743">
        <w:rPr>
          <w:rFonts w:ascii="Arial" w:hAnsi="Arial" w:cs="Arial"/>
          <w:b/>
        </w:rPr>
        <w:t>uchwala, co następuje:</w:t>
      </w:r>
    </w:p>
    <w:p w14:paraId="635A0FDE" w14:textId="77777777" w:rsidR="00AA38EF" w:rsidRPr="00C34743" w:rsidRDefault="00AA38EF" w:rsidP="00C34743">
      <w:pPr>
        <w:pStyle w:val="Nagwek2"/>
        <w:spacing w:before="0"/>
        <w:rPr>
          <w:rFonts w:cs="Arial"/>
          <w:color w:val="auto"/>
          <w:szCs w:val="22"/>
        </w:rPr>
      </w:pPr>
      <w:r w:rsidRPr="00C34743">
        <w:rPr>
          <w:rFonts w:cs="Arial"/>
          <w:color w:val="auto"/>
          <w:szCs w:val="22"/>
        </w:rPr>
        <w:t>§ 1</w:t>
      </w:r>
    </w:p>
    <w:p w14:paraId="111FB11C" w14:textId="40F4CC85" w:rsidR="00E01849" w:rsidRPr="00C34743" w:rsidRDefault="00E01849" w:rsidP="00C34743">
      <w:pPr>
        <w:spacing w:after="0"/>
        <w:rPr>
          <w:rFonts w:ascii="Arial" w:hAnsi="Arial" w:cs="Arial"/>
          <w:bCs/>
        </w:rPr>
      </w:pPr>
      <w:bookmarkStart w:id="1" w:name="_Hlk26855384"/>
      <w:r w:rsidRPr="00C34743">
        <w:rPr>
          <w:rFonts w:ascii="Arial" w:hAnsi="Arial" w:cs="Arial"/>
          <w:bCs/>
        </w:rPr>
        <w:t xml:space="preserve">Przyjmuje się Raport z wypełnienia przez Województwo Podkarpackie warunku podstawowego pn. Kompleksowe planowanie transportu na odpowiednim poziomie (tematyczny warunek podstawowy w ramach Celu Polityki 3. Lepiej połączona Europa) </w:t>
      </w:r>
      <w:r w:rsidR="00C34743">
        <w:rPr>
          <w:rFonts w:ascii="Arial" w:hAnsi="Arial" w:cs="Arial"/>
          <w:bCs/>
        </w:rPr>
        <w:br/>
      </w:r>
      <w:r w:rsidRPr="00C34743">
        <w:rPr>
          <w:rFonts w:ascii="Arial" w:hAnsi="Arial" w:cs="Arial"/>
          <w:bCs/>
        </w:rPr>
        <w:t>w ramach Polityki Spójności 2021-2027, stanowiący załącznik do niniejszej uchwały.</w:t>
      </w:r>
    </w:p>
    <w:p w14:paraId="07DA4383" w14:textId="77777777" w:rsidR="00E01849" w:rsidRPr="00C34743" w:rsidRDefault="00E01849" w:rsidP="00C34743">
      <w:pPr>
        <w:pStyle w:val="Nagwek2"/>
      </w:pPr>
      <w:r w:rsidRPr="00C34743">
        <w:t>§ 2</w:t>
      </w:r>
    </w:p>
    <w:p w14:paraId="5B5C9EE0" w14:textId="6C4CFCB3" w:rsidR="00E01849" w:rsidRPr="00C34743" w:rsidRDefault="00E01849" w:rsidP="00C34743">
      <w:pPr>
        <w:spacing w:after="120"/>
        <w:rPr>
          <w:rFonts w:ascii="Arial" w:hAnsi="Arial" w:cs="Arial"/>
          <w:bCs/>
        </w:rPr>
      </w:pPr>
      <w:r w:rsidRPr="00C34743">
        <w:rPr>
          <w:rFonts w:ascii="Arial" w:hAnsi="Arial" w:cs="Arial"/>
          <w:bCs/>
        </w:rPr>
        <w:t xml:space="preserve">Traci moc Uchwała Nr </w:t>
      </w:r>
      <w:r w:rsidR="0078684A">
        <w:rPr>
          <w:rFonts w:ascii="Arial" w:hAnsi="Arial" w:cs="Arial"/>
          <w:bCs/>
        </w:rPr>
        <w:t>572/12172/24</w:t>
      </w:r>
      <w:r w:rsidRPr="00C34743">
        <w:rPr>
          <w:rFonts w:ascii="Arial" w:hAnsi="Arial" w:cs="Arial"/>
          <w:bCs/>
        </w:rPr>
        <w:t xml:space="preserve"> Zarządu Województwa Podkarpackiego</w:t>
      </w:r>
      <w:r w:rsidR="00C34743">
        <w:rPr>
          <w:rFonts w:ascii="Arial" w:hAnsi="Arial" w:cs="Arial"/>
          <w:bCs/>
        </w:rPr>
        <w:t xml:space="preserve"> </w:t>
      </w:r>
      <w:r w:rsidRPr="00C34743">
        <w:rPr>
          <w:rFonts w:ascii="Arial" w:hAnsi="Arial" w:cs="Arial"/>
          <w:bCs/>
        </w:rPr>
        <w:t xml:space="preserve">w Rzeszowie </w:t>
      </w:r>
      <w:r w:rsidR="00C34743">
        <w:rPr>
          <w:rFonts w:ascii="Arial" w:hAnsi="Arial" w:cs="Arial"/>
          <w:bCs/>
        </w:rPr>
        <w:br/>
      </w:r>
      <w:r w:rsidRPr="00C34743">
        <w:rPr>
          <w:rFonts w:ascii="Arial" w:hAnsi="Arial" w:cs="Arial"/>
          <w:bCs/>
        </w:rPr>
        <w:t xml:space="preserve">z dnia </w:t>
      </w:r>
      <w:r w:rsidR="0078684A">
        <w:rPr>
          <w:rFonts w:ascii="Arial" w:hAnsi="Arial" w:cs="Arial"/>
          <w:bCs/>
        </w:rPr>
        <w:t>27 lutego</w:t>
      </w:r>
      <w:r w:rsidRPr="00C34743">
        <w:rPr>
          <w:rFonts w:ascii="Arial" w:hAnsi="Arial" w:cs="Arial"/>
          <w:bCs/>
        </w:rPr>
        <w:t xml:space="preserve"> 202</w:t>
      </w:r>
      <w:r w:rsidR="0078684A">
        <w:rPr>
          <w:rFonts w:ascii="Arial" w:hAnsi="Arial" w:cs="Arial"/>
          <w:bCs/>
        </w:rPr>
        <w:t>4</w:t>
      </w:r>
      <w:r w:rsidRPr="00C34743">
        <w:rPr>
          <w:rFonts w:ascii="Arial" w:hAnsi="Arial" w:cs="Arial"/>
          <w:bCs/>
        </w:rPr>
        <w:t xml:space="preserve"> r. w sprawie przyjęcia Raportu z wypełnienia przez Województwo Podkarpackie warunku podstawowego pn. Kompleksowe planowanie transportu na odpowiednim poziomie (</w:t>
      </w:r>
      <w:r w:rsidRPr="00C34743">
        <w:rPr>
          <w:rFonts w:ascii="Arial" w:hAnsi="Arial" w:cs="Arial"/>
          <w:bCs/>
          <w:i/>
          <w:iCs/>
        </w:rPr>
        <w:t>tematyczny warunek podstawowy w ramach Celu Polityki 3. Lepiej połączona Europa dzięki zwiększeniu mobilności</w:t>
      </w:r>
      <w:r w:rsidRPr="00C34743">
        <w:rPr>
          <w:rFonts w:ascii="Arial" w:hAnsi="Arial" w:cs="Arial"/>
          <w:bCs/>
        </w:rPr>
        <w:t>) w ramach Polityki Spójności 2021-2027</w:t>
      </w:r>
      <w:r w:rsidR="00D949D4" w:rsidRPr="00C34743">
        <w:rPr>
          <w:rFonts w:ascii="Arial" w:hAnsi="Arial" w:cs="Arial"/>
          <w:bCs/>
        </w:rPr>
        <w:t>.</w:t>
      </w:r>
    </w:p>
    <w:p w14:paraId="0B47F09D" w14:textId="77777777" w:rsidR="00E01849" w:rsidRPr="00C34743" w:rsidRDefault="00E01849" w:rsidP="00C34743">
      <w:pPr>
        <w:pStyle w:val="Nagwek2"/>
      </w:pPr>
      <w:r w:rsidRPr="00C34743">
        <w:t>§ 3</w:t>
      </w:r>
    </w:p>
    <w:p w14:paraId="61E66677" w14:textId="77777777" w:rsidR="00E01849" w:rsidRPr="00C34743" w:rsidRDefault="00E01849" w:rsidP="00C34743">
      <w:pPr>
        <w:spacing w:after="120"/>
        <w:rPr>
          <w:rFonts w:ascii="Arial" w:hAnsi="Arial" w:cs="Arial"/>
          <w:bCs/>
        </w:rPr>
      </w:pPr>
      <w:r w:rsidRPr="00C34743">
        <w:rPr>
          <w:rFonts w:ascii="Arial" w:hAnsi="Arial" w:cs="Arial"/>
          <w:bCs/>
        </w:rPr>
        <w:t>Wykonanie uchwały powierza się Dyrektorowi Departamentu Rozwoju Regionalnego</w:t>
      </w:r>
    </w:p>
    <w:bookmarkEnd w:id="1"/>
    <w:p w14:paraId="5EF5BC3E" w14:textId="77777777" w:rsidR="0075422C" w:rsidRPr="00C34743" w:rsidRDefault="0075422C" w:rsidP="00C34743">
      <w:pPr>
        <w:pStyle w:val="Nagwek2"/>
      </w:pPr>
      <w:r w:rsidRPr="00C34743">
        <w:t xml:space="preserve">§ </w:t>
      </w:r>
      <w:r w:rsidR="00E01849" w:rsidRPr="00C34743">
        <w:t>4</w:t>
      </w:r>
    </w:p>
    <w:p w14:paraId="2879A788" w14:textId="50418D5A" w:rsidR="00DF08B5" w:rsidRDefault="0075422C" w:rsidP="00FA09A5">
      <w:pPr>
        <w:spacing w:after="0"/>
        <w:rPr>
          <w:rFonts w:ascii="Arial" w:hAnsi="Arial" w:cs="Arial"/>
        </w:rPr>
      </w:pPr>
      <w:r w:rsidRPr="00C34743">
        <w:rPr>
          <w:rFonts w:ascii="Arial" w:hAnsi="Arial" w:cs="Arial"/>
        </w:rPr>
        <w:t>Uchwała wchodzi w życie z dniem podjęcia.</w:t>
      </w:r>
    </w:p>
    <w:p w14:paraId="7DD88890" w14:textId="351FE9FD" w:rsidR="00FA09A5" w:rsidRDefault="00FA09A5" w:rsidP="00FA09A5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Uchwałę podpisał:</w:t>
      </w:r>
    </w:p>
    <w:p w14:paraId="246063F5" w14:textId="006B4713" w:rsidR="00FA09A5" w:rsidRPr="00FA09A5" w:rsidRDefault="00FA09A5" w:rsidP="00FA09A5">
      <w:pPr>
        <w:spacing w:before="240" w:after="240"/>
        <w:rPr>
          <w:rFonts w:ascii="Arial" w:hAnsi="Arial" w:cs="Arial"/>
          <w:i/>
        </w:rPr>
      </w:pPr>
      <w:r w:rsidRPr="00FA09A5">
        <w:rPr>
          <w:rFonts w:ascii="Arial" w:hAnsi="Arial" w:cs="Arial"/>
          <w:i/>
        </w:rPr>
        <w:t>Piotr Pilc</w:t>
      </w:r>
      <w:bookmarkStart w:id="2" w:name="_GoBack"/>
      <w:bookmarkEnd w:id="2"/>
      <w:r w:rsidRPr="00FA09A5">
        <w:rPr>
          <w:rFonts w:ascii="Arial" w:hAnsi="Arial" w:cs="Arial"/>
          <w:i/>
        </w:rPr>
        <w:t>h – Wicemarszałek Województwa Podkarpackiego</w:t>
      </w:r>
    </w:p>
    <w:sectPr w:rsidR="00FA09A5" w:rsidRPr="00FA09A5" w:rsidSect="00F56AD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6955C" w14:textId="77777777" w:rsidR="00F56ADB" w:rsidRDefault="00F56ADB" w:rsidP="00EA0C57">
      <w:pPr>
        <w:spacing w:after="0" w:line="240" w:lineRule="auto"/>
      </w:pPr>
      <w:r>
        <w:separator/>
      </w:r>
    </w:p>
  </w:endnote>
  <w:endnote w:type="continuationSeparator" w:id="0">
    <w:p w14:paraId="257ACED5" w14:textId="77777777" w:rsidR="00F56ADB" w:rsidRDefault="00F56ADB" w:rsidP="00EA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45391" w14:textId="77777777" w:rsidR="00F56ADB" w:rsidRDefault="00F56ADB" w:rsidP="00EA0C57">
      <w:pPr>
        <w:spacing w:after="0" w:line="240" w:lineRule="auto"/>
      </w:pPr>
      <w:r>
        <w:separator/>
      </w:r>
    </w:p>
  </w:footnote>
  <w:footnote w:type="continuationSeparator" w:id="0">
    <w:p w14:paraId="6B77FB94" w14:textId="77777777" w:rsidR="00F56ADB" w:rsidRDefault="00F56ADB" w:rsidP="00EA0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4B24"/>
    <w:multiLevelType w:val="hybridMultilevel"/>
    <w:tmpl w:val="E3D4E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47B56"/>
    <w:multiLevelType w:val="hybridMultilevel"/>
    <w:tmpl w:val="CD2A6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736F6"/>
    <w:multiLevelType w:val="hybridMultilevel"/>
    <w:tmpl w:val="B5DE7BC0"/>
    <w:lvl w:ilvl="0" w:tplc="B588C91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6477A"/>
    <w:multiLevelType w:val="hybridMultilevel"/>
    <w:tmpl w:val="C0784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11DBC"/>
    <w:multiLevelType w:val="hybridMultilevel"/>
    <w:tmpl w:val="984E9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8EF"/>
    <w:rsid w:val="000835FE"/>
    <w:rsid w:val="00090F10"/>
    <w:rsid w:val="000A2417"/>
    <w:rsid w:val="000B1704"/>
    <w:rsid w:val="000C2B39"/>
    <w:rsid w:val="001104CD"/>
    <w:rsid w:val="00121C81"/>
    <w:rsid w:val="00157284"/>
    <w:rsid w:val="00190A29"/>
    <w:rsid w:val="001A74D8"/>
    <w:rsid w:val="001C6931"/>
    <w:rsid w:val="001E23A0"/>
    <w:rsid w:val="001E3071"/>
    <w:rsid w:val="00235713"/>
    <w:rsid w:val="0024611C"/>
    <w:rsid w:val="002A3672"/>
    <w:rsid w:val="002A6615"/>
    <w:rsid w:val="002B2547"/>
    <w:rsid w:val="002F4C78"/>
    <w:rsid w:val="003005CB"/>
    <w:rsid w:val="003218D2"/>
    <w:rsid w:val="0032609D"/>
    <w:rsid w:val="003379B3"/>
    <w:rsid w:val="0034344E"/>
    <w:rsid w:val="00343C02"/>
    <w:rsid w:val="00346143"/>
    <w:rsid w:val="003536A8"/>
    <w:rsid w:val="003706E1"/>
    <w:rsid w:val="003B0AD7"/>
    <w:rsid w:val="003E25A2"/>
    <w:rsid w:val="00406B1C"/>
    <w:rsid w:val="00440881"/>
    <w:rsid w:val="00442777"/>
    <w:rsid w:val="004502D1"/>
    <w:rsid w:val="004600AD"/>
    <w:rsid w:val="004D554A"/>
    <w:rsid w:val="004E2CB6"/>
    <w:rsid w:val="004F1C6C"/>
    <w:rsid w:val="004F4DDE"/>
    <w:rsid w:val="00536987"/>
    <w:rsid w:val="00564F4A"/>
    <w:rsid w:val="005701BC"/>
    <w:rsid w:val="00571D2F"/>
    <w:rsid w:val="005B75B8"/>
    <w:rsid w:val="005C0273"/>
    <w:rsid w:val="005C635C"/>
    <w:rsid w:val="005F0842"/>
    <w:rsid w:val="005F233E"/>
    <w:rsid w:val="005F2872"/>
    <w:rsid w:val="005F5721"/>
    <w:rsid w:val="00607A49"/>
    <w:rsid w:val="00611B90"/>
    <w:rsid w:val="00660D4B"/>
    <w:rsid w:val="006624E9"/>
    <w:rsid w:val="00673100"/>
    <w:rsid w:val="0068331D"/>
    <w:rsid w:val="006C14AD"/>
    <w:rsid w:val="006D2A64"/>
    <w:rsid w:val="006F2263"/>
    <w:rsid w:val="006F4705"/>
    <w:rsid w:val="007109D9"/>
    <w:rsid w:val="00750383"/>
    <w:rsid w:val="0075422C"/>
    <w:rsid w:val="007805E0"/>
    <w:rsid w:val="0078684A"/>
    <w:rsid w:val="007A244C"/>
    <w:rsid w:val="007A385D"/>
    <w:rsid w:val="007A4114"/>
    <w:rsid w:val="007B36DF"/>
    <w:rsid w:val="007D31D8"/>
    <w:rsid w:val="00801D42"/>
    <w:rsid w:val="00805A92"/>
    <w:rsid w:val="00847A51"/>
    <w:rsid w:val="00862C3E"/>
    <w:rsid w:val="00884A9E"/>
    <w:rsid w:val="008A1FF3"/>
    <w:rsid w:val="008C74E0"/>
    <w:rsid w:val="008F50F4"/>
    <w:rsid w:val="008F6364"/>
    <w:rsid w:val="009122FE"/>
    <w:rsid w:val="0094496E"/>
    <w:rsid w:val="00963CCF"/>
    <w:rsid w:val="00966F14"/>
    <w:rsid w:val="00967275"/>
    <w:rsid w:val="00993DE9"/>
    <w:rsid w:val="009B5297"/>
    <w:rsid w:val="009C211B"/>
    <w:rsid w:val="00A0216E"/>
    <w:rsid w:val="00A4680F"/>
    <w:rsid w:val="00A56625"/>
    <w:rsid w:val="00A7459E"/>
    <w:rsid w:val="00A86531"/>
    <w:rsid w:val="00AA231D"/>
    <w:rsid w:val="00AA3307"/>
    <w:rsid w:val="00AA38EF"/>
    <w:rsid w:val="00AA6F67"/>
    <w:rsid w:val="00AC2F4D"/>
    <w:rsid w:val="00AC4B3E"/>
    <w:rsid w:val="00AC6FCD"/>
    <w:rsid w:val="00AD5053"/>
    <w:rsid w:val="00AD7407"/>
    <w:rsid w:val="00B2135F"/>
    <w:rsid w:val="00B2434C"/>
    <w:rsid w:val="00B30E6B"/>
    <w:rsid w:val="00B33B50"/>
    <w:rsid w:val="00B56A46"/>
    <w:rsid w:val="00B63C17"/>
    <w:rsid w:val="00B7202C"/>
    <w:rsid w:val="00B85A6A"/>
    <w:rsid w:val="00BB70B9"/>
    <w:rsid w:val="00BE05D3"/>
    <w:rsid w:val="00C1651A"/>
    <w:rsid w:val="00C23077"/>
    <w:rsid w:val="00C263EF"/>
    <w:rsid w:val="00C34743"/>
    <w:rsid w:val="00C35616"/>
    <w:rsid w:val="00C72DCA"/>
    <w:rsid w:val="00C745D8"/>
    <w:rsid w:val="00C80E93"/>
    <w:rsid w:val="00C81AF8"/>
    <w:rsid w:val="00CC0350"/>
    <w:rsid w:val="00D21C64"/>
    <w:rsid w:val="00D3059F"/>
    <w:rsid w:val="00D40B80"/>
    <w:rsid w:val="00D604B9"/>
    <w:rsid w:val="00D67FF3"/>
    <w:rsid w:val="00D76B7A"/>
    <w:rsid w:val="00D80C60"/>
    <w:rsid w:val="00D87CF1"/>
    <w:rsid w:val="00D949D4"/>
    <w:rsid w:val="00D9582E"/>
    <w:rsid w:val="00DF08B5"/>
    <w:rsid w:val="00E01849"/>
    <w:rsid w:val="00EA0C57"/>
    <w:rsid w:val="00EC097B"/>
    <w:rsid w:val="00EE1F7A"/>
    <w:rsid w:val="00EF24A5"/>
    <w:rsid w:val="00F00DF8"/>
    <w:rsid w:val="00F3770D"/>
    <w:rsid w:val="00F5063F"/>
    <w:rsid w:val="00F56ADB"/>
    <w:rsid w:val="00F65318"/>
    <w:rsid w:val="00FA09A5"/>
    <w:rsid w:val="00FB58C2"/>
    <w:rsid w:val="00FC335D"/>
    <w:rsid w:val="00FD5E3A"/>
    <w:rsid w:val="00FD778F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9F9D3"/>
  <w15:docId w15:val="{626BEBEB-79DA-455A-96DF-15C80D86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0B80"/>
  </w:style>
  <w:style w:type="paragraph" w:styleId="Nagwek1">
    <w:name w:val="heading 1"/>
    <w:basedOn w:val="Normalny"/>
    <w:next w:val="Normalny"/>
    <w:link w:val="Nagwek1Znak"/>
    <w:uiPriority w:val="9"/>
    <w:qFormat/>
    <w:rsid w:val="004F4D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4743"/>
    <w:pPr>
      <w:keepNext/>
      <w:keepLines/>
      <w:spacing w:before="120" w:after="120"/>
      <w:jc w:val="center"/>
      <w:outlineLvl w:val="1"/>
    </w:pPr>
    <w:rPr>
      <w:rFonts w:ascii="Arial" w:eastAsiaTheme="majorEastAsia" w:hAnsi="Arial" w:cstheme="majorBidi"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ignature,Podpis1,BulletC,Numerowanie,List Paragraph,Table of contents numbered,maz_wyliczenie,opis dzialania,K-P_odwolanie,A_wyliczenie,Akapit z listą5CxSpLast,Akapit z listą5,Tekst punktowanie,Akapit z listą 1,Akapit z listą BS,Obiekt"/>
    <w:basedOn w:val="Normalny"/>
    <w:link w:val="AkapitzlistZnak"/>
    <w:uiPriority w:val="34"/>
    <w:qFormat/>
    <w:rsid w:val="006C14A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E25A2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E25A2"/>
    <w:rPr>
      <w:rFonts w:ascii="Arial" w:eastAsia="Times New Roman" w:hAnsi="Arial" w:cs="Arial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E23A0"/>
    <w:rPr>
      <w:i/>
      <w:iCs/>
    </w:rPr>
  </w:style>
  <w:style w:type="character" w:customStyle="1" w:styleId="AkapitzlistZnak">
    <w:name w:val="Akapit z listą Znak"/>
    <w:aliases w:val="Signature Znak,Podpis1 Znak,BulletC Znak,Numerowanie Znak,List Paragraph Znak,Table of contents numbered Znak,maz_wyliczenie Znak,opis dzialania Znak,K-P_odwolanie Znak,A_wyliczenie Znak,Akapit z listą5CxSpLast Znak,Obiekt Znak"/>
    <w:link w:val="Akapitzlist"/>
    <w:uiPriority w:val="34"/>
    <w:qFormat/>
    <w:locked/>
    <w:rsid w:val="00DF08B5"/>
  </w:style>
  <w:style w:type="character" w:customStyle="1" w:styleId="Nagwek1Znak">
    <w:name w:val="Nagłówek 1 Znak"/>
    <w:basedOn w:val="Domylnaczcionkaakapitu"/>
    <w:link w:val="Nagwek1"/>
    <w:uiPriority w:val="9"/>
    <w:rsid w:val="004F4D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34743"/>
    <w:rPr>
      <w:rFonts w:ascii="Arial" w:eastAsiaTheme="majorEastAsia" w:hAnsi="Arial" w:cstheme="majorBidi"/>
      <w:color w:val="000000" w:themeColor="text1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2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2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2C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2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2CB6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0C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0C57"/>
    <w:rPr>
      <w:sz w:val="20"/>
      <w:szCs w:val="20"/>
    </w:rPr>
  </w:style>
  <w:style w:type="character" w:styleId="Odwoanieprzypisudolnego">
    <w:name w:val="footnote reference"/>
    <w:aliases w:val="Footnote Reference Number,Odwołanie przypisu,EN Footnote Reference,Times 10 Point,Exposant 3 Point,Footnote symbol,Footnote reference number,note TESI,stylish,Odwołanie przypisu1,Odwołanie przypisu2,SUPERS,number,ftref,Ref"/>
    <w:uiPriority w:val="99"/>
    <w:unhideWhenUsed/>
    <w:rsid w:val="00EA0C5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3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743"/>
  </w:style>
  <w:style w:type="paragraph" w:styleId="Stopka">
    <w:name w:val="footer"/>
    <w:basedOn w:val="Normalny"/>
    <w:link w:val="StopkaZnak"/>
    <w:uiPriority w:val="99"/>
    <w:unhideWhenUsed/>
    <w:rsid w:val="00C3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 Brogowska</dc:creator>
  <cp:lastModifiedBy>Wojturski Konrad</cp:lastModifiedBy>
  <cp:revision>3</cp:revision>
  <cp:lastPrinted>2024-02-28T11:25:00Z</cp:lastPrinted>
  <dcterms:created xsi:type="dcterms:W3CDTF">2024-02-28T13:56:00Z</dcterms:created>
  <dcterms:modified xsi:type="dcterms:W3CDTF">2024-02-28T13:59:00Z</dcterms:modified>
</cp:coreProperties>
</file>